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184C3" w14:textId="77777777" w:rsidR="00AD71A7" w:rsidRPr="00D13CDB" w:rsidRDefault="00AD71A7" w:rsidP="00EC01DF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3CDB">
        <w:rPr>
          <w:rFonts w:ascii="Times New Roman" w:hAnsi="Times New Roman" w:cs="Times New Roman"/>
          <w:sz w:val="24"/>
          <w:szCs w:val="24"/>
        </w:rPr>
        <w:t>МИНИСТЕРСТВО ПРИРОДНЫХ РЕСУРСОВ И ЭКОЛОГИИ РОССИЙСКОЙ ФЕДЕРАЦИИ</w:t>
      </w:r>
    </w:p>
    <w:p w14:paraId="4B2F0BC6" w14:textId="77777777" w:rsidR="00AD71A7" w:rsidRPr="00D13CDB" w:rsidRDefault="00AD71A7" w:rsidP="00EC01DF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13CDB">
        <w:rPr>
          <w:rFonts w:ascii="Times New Roman" w:hAnsi="Times New Roman" w:cs="Times New Roman"/>
          <w:sz w:val="24"/>
          <w:szCs w:val="24"/>
        </w:rPr>
        <w:t>ФЕДЕРАЛЬНОЕ АГЕНТСТВО ПО НЕДРОПОЛЬЗОВАНИЮ</w:t>
      </w:r>
    </w:p>
    <w:p w14:paraId="66E38A16" w14:textId="77777777" w:rsidR="00AD71A7" w:rsidRPr="00D13CDB" w:rsidRDefault="00AD71A7" w:rsidP="00EC01DF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13CD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14:paraId="4235620E" w14:textId="77777777" w:rsidR="00AD71A7" w:rsidRPr="00D13CDB" w:rsidRDefault="00AD71A7" w:rsidP="00EC01DF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13CDB">
        <w:rPr>
          <w:rFonts w:ascii="Times New Roman" w:hAnsi="Times New Roman" w:cs="Times New Roman"/>
          <w:sz w:val="24"/>
          <w:szCs w:val="24"/>
        </w:rPr>
        <w:t>«Всероссийский научно-исследовательский геологический институт им. А.П. Карпинского»</w:t>
      </w:r>
    </w:p>
    <w:p w14:paraId="14FF9ACA" w14:textId="77777777" w:rsidR="00AD71A7" w:rsidRPr="00D13CDB" w:rsidRDefault="00AD71A7" w:rsidP="00EC01DF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13CDB">
        <w:rPr>
          <w:rFonts w:ascii="Times New Roman" w:hAnsi="Times New Roman" w:cs="Times New Roman"/>
          <w:sz w:val="24"/>
          <w:szCs w:val="24"/>
        </w:rPr>
        <w:t>(ФГБУ «Институт Карпинского»)</w:t>
      </w:r>
    </w:p>
    <w:p w14:paraId="2CE1F9D8" w14:textId="77777777" w:rsidR="00AD71A7" w:rsidRPr="00D13CDB" w:rsidRDefault="00AD71A7" w:rsidP="00EC01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3AB1BA" w14:textId="54961529" w:rsidR="00E26079" w:rsidRPr="00D13CDB" w:rsidRDefault="00671E1C" w:rsidP="00EC01D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D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0AC119BF" w14:textId="77777777" w:rsidR="00671E1C" w:rsidRDefault="00FC6180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E3">
        <w:rPr>
          <w:rFonts w:ascii="Times New Roman" w:hAnsi="Times New Roman" w:cs="Times New Roman"/>
          <w:sz w:val="24"/>
          <w:szCs w:val="24"/>
        </w:rPr>
        <w:t>н</w:t>
      </w:r>
      <w:r w:rsidR="00671E1C" w:rsidRPr="00E96AE3">
        <w:rPr>
          <w:rFonts w:ascii="Times New Roman" w:hAnsi="Times New Roman" w:cs="Times New Roman"/>
          <w:sz w:val="24"/>
          <w:szCs w:val="24"/>
        </w:rPr>
        <w:t>а материалы</w:t>
      </w:r>
      <w:r w:rsidR="00D13CDB" w:rsidRPr="00E96AE3">
        <w:rPr>
          <w:rFonts w:ascii="Times New Roman" w:hAnsi="Times New Roman" w:cs="Times New Roman"/>
          <w:sz w:val="24"/>
          <w:szCs w:val="24"/>
        </w:rPr>
        <w:t xml:space="preserve"> геологического и прогнозно-минерагенического блоков</w:t>
      </w:r>
      <w:r w:rsidR="00671E1C" w:rsidRPr="00E96AE3">
        <w:rPr>
          <w:rFonts w:ascii="Times New Roman" w:hAnsi="Times New Roman" w:cs="Times New Roman"/>
          <w:sz w:val="24"/>
          <w:szCs w:val="24"/>
        </w:rPr>
        <w:t xml:space="preserve"> </w:t>
      </w:r>
      <w:r w:rsidR="00671E1C" w:rsidRPr="00D13CDB">
        <w:rPr>
          <w:rFonts w:ascii="Times New Roman" w:hAnsi="Times New Roman" w:cs="Times New Roman"/>
          <w:sz w:val="24"/>
          <w:szCs w:val="24"/>
        </w:rPr>
        <w:t xml:space="preserve">Геофизической основы Государственной геологической карты Российской Федерации масштаба 1:200 000 листов </w:t>
      </w:r>
      <w:r w:rsidR="00671E1C" w:rsidRPr="00D13CD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71E1C" w:rsidRPr="00D13CDB">
        <w:rPr>
          <w:rFonts w:ascii="Times New Roman" w:hAnsi="Times New Roman" w:cs="Times New Roman"/>
          <w:sz w:val="24"/>
          <w:szCs w:val="24"/>
        </w:rPr>
        <w:t>-49-</w:t>
      </w:r>
      <w:r w:rsidR="00671E1C" w:rsidRPr="00D13CD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71E1C" w:rsidRPr="00D13CDB">
        <w:rPr>
          <w:rFonts w:ascii="Times New Roman" w:hAnsi="Times New Roman" w:cs="Times New Roman"/>
          <w:sz w:val="24"/>
          <w:szCs w:val="24"/>
        </w:rPr>
        <w:t xml:space="preserve">, </w:t>
      </w:r>
      <w:r w:rsidR="00671E1C" w:rsidRPr="00D13CDB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="00671E1C" w:rsidRPr="00D13CDB">
        <w:rPr>
          <w:rFonts w:ascii="Times New Roman" w:hAnsi="Times New Roman" w:cs="Times New Roman"/>
          <w:sz w:val="24"/>
          <w:szCs w:val="24"/>
        </w:rPr>
        <w:t xml:space="preserve"> </w:t>
      </w:r>
      <w:r w:rsidR="00AD71A7" w:rsidRPr="00D13CDB">
        <w:rPr>
          <w:rFonts w:ascii="Times New Roman" w:hAnsi="Times New Roman" w:cs="Times New Roman"/>
          <w:sz w:val="24"/>
          <w:szCs w:val="24"/>
        </w:rPr>
        <w:t xml:space="preserve">(Сергеевская площадь), подготовленные в рамках работ по объекту </w:t>
      </w:r>
      <w:r w:rsidR="00F75087" w:rsidRPr="00D13CDB">
        <w:rPr>
          <w:rFonts w:ascii="Times New Roman" w:hAnsi="Times New Roman" w:cs="Times New Roman"/>
          <w:sz w:val="24"/>
          <w:szCs w:val="24"/>
        </w:rPr>
        <w:t>«Оценка геологической, геофизической и геохимической изученности, подготовка геологического обоснования ГДП-200 листов R-49-XXI, XXII (Сергеевская площадь)»</w:t>
      </w:r>
      <w:r w:rsidR="00AD71A7" w:rsidRPr="00D13CDB">
        <w:rPr>
          <w:rFonts w:ascii="Times New Roman" w:hAnsi="Times New Roman" w:cs="Times New Roman"/>
          <w:sz w:val="24"/>
          <w:szCs w:val="24"/>
        </w:rPr>
        <w:t xml:space="preserve"> в рамках работ по</w:t>
      </w:r>
      <w:r w:rsidR="00671E1C" w:rsidRPr="00D13CDB">
        <w:rPr>
          <w:rFonts w:ascii="Times New Roman" w:hAnsi="Times New Roman" w:cs="Times New Roman"/>
          <w:sz w:val="24"/>
          <w:szCs w:val="24"/>
        </w:rPr>
        <w:t xml:space="preserve"> объекту </w:t>
      </w:r>
      <w:r w:rsidR="00F75087" w:rsidRPr="00D13CDB">
        <w:rPr>
          <w:rFonts w:ascii="Times New Roman" w:hAnsi="Times New Roman" w:cs="Times New Roman"/>
          <w:sz w:val="24"/>
          <w:szCs w:val="24"/>
        </w:rPr>
        <w:t xml:space="preserve">«Проведение в 2021-2023 годах региональных геолого-съемочных работ масштаба 1:200 000 на группу листов в пределах Республики Саха (Якутия)» </w:t>
      </w:r>
      <w:r w:rsidR="008876D6">
        <w:rPr>
          <w:rFonts w:ascii="Times New Roman" w:hAnsi="Times New Roman" w:cs="Times New Roman"/>
          <w:sz w:val="24"/>
          <w:szCs w:val="24"/>
        </w:rPr>
        <w:t>(</w:t>
      </w:r>
      <w:r w:rsidR="00F75087" w:rsidRPr="00D13CDB">
        <w:rPr>
          <w:rFonts w:ascii="Times New Roman" w:hAnsi="Times New Roman" w:cs="Times New Roman"/>
          <w:sz w:val="24"/>
          <w:szCs w:val="24"/>
        </w:rPr>
        <w:t>Государственные задания Федерального агентства по недропользованию №049-</w:t>
      </w:r>
      <w:r w:rsidR="008876D6">
        <w:rPr>
          <w:rFonts w:ascii="Times New Roman" w:hAnsi="Times New Roman" w:cs="Times New Roman"/>
          <w:sz w:val="24"/>
          <w:szCs w:val="24"/>
        </w:rPr>
        <w:t>00016-21-00 от 14 января 2021 г.)</w:t>
      </w:r>
      <w:r w:rsidRPr="00D13CDB">
        <w:rPr>
          <w:rFonts w:ascii="Times New Roman" w:hAnsi="Times New Roman" w:cs="Times New Roman"/>
          <w:sz w:val="24"/>
          <w:szCs w:val="24"/>
        </w:rPr>
        <w:t>.</w:t>
      </w:r>
    </w:p>
    <w:p w14:paraId="2D055A87" w14:textId="77777777" w:rsidR="00AD71A7" w:rsidRPr="00D13CDB" w:rsidRDefault="00AD71A7" w:rsidP="00EC01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DB">
        <w:rPr>
          <w:rFonts w:ascii="Times New Roman" w:hAnsi="Times New Roman" w:cs="Times New Roman"/>
          <w:b/>
          <w:sz w:val="24"/>
          <w:szCs w:val="24"/>
        </w:rPr>
        <w:t>Организация-исполнитель:</w:t>
      </w:r>
      <w:r w:rsidRPr="00D13CDB">
        <w:rPr>
          <w:rFonts w:ascii="Times New Roman" w:hAnsi="Times New Roman" w:cs="Times New Roman"/>
          <w:sz w:val="24"/>
          <w:szCs w:val="24"/>
        </w:rPr>
        <w:t xml:space="preserve"> ФГБУ «Институт Карпинского»</w:t>
      </w:r>
    </w:p>
    <w:p w14:paraId="416EB1FA" w14:textId="77777777" w:rsidR="00D13CDB" w:rsidRPr="00E96AE3" w:rsidRDefault="00AD71A7" w:rsidP="00EC01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DB">
        <w:rPr>
          <w:rFonts w:ascii="Times New Roman" w:hAnsi="Times New Roman" w:cs="Times New Roman"/>
          <w:b/>
          <w:sz w:val="24"/>
          <w:szCs w:val="24"/>
        </w:rPr>
        <w:t>Наименование объекта:</w:t>
      </w:r>
      <w:r w:rsidRPr="00D13CDB">
        <w:rPr>
          <w:rFonts w:ascii="Times New Roman" w:hAnsi="Times New Roman" w:cs="Times New Roman"/>
          <w:sz w:val="24"/>
          <w:szCs w:val="24"/>
        </w:rPr>
        <w:t xml:space="preserve"> </w:t>
      </w:r>
      <w:r w:rsidR="00FC6180" w:rsidRPr="00E96AE3">
        <w:rPr>
          <w:rFonts w:ascii="Times New Roman" w:hAnsi="Times New Roman" w:cs="Times New Roman"/>
          <w:sz w:val="24"/>
          <w:szCs w:val="24"/>
        </w:rPr>
        <w:t xml:space="preserve">Оценка геологической, геофизической и геохимической изученности, подготовка геологического обоснования ГДП-200 листов </w:t>
      </w:r>
      <w:r w:rsidR="00FC6180" w:rsidRPr="00E96AE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C6180" w:rsidRPr="00E96AE3">
        <w:rPr>
          <w:rFonts w:ascii="Times New Roman" w:hAnsi="Times New Roman" w:cs="Times New Roman"/>
          <w:sz w:val="24"/>
          <w:szCs w:val="24"/>
        </w:rPr>
        <w:t>-49-</w:t>
      </w:r>
      <w:r w:rsidR="00FC6180" w:rsidRPr="00E96AE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C6180" w:rsidRPr="00E96AE3">
        <w:rPr>
          <w:rFonts w:ascii="Times New Roman" w:hAnsi="Times New Roman" w:cs="Times New Roman"/>
          <w:sz w:val="24"/>
          <w:szCs w:val="24"/>
        </w:rPr>
        <w:t xml:space="preserve">, </w:t>
      </w:r>
      <w:r w:rsidR="00FC6180" w:rsidRPr="00E96AE3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="00FC6180" w:rsidRPr="00E96AE3">
        <w:rPr>
          <w:rFonts w:ascii="Times New Roman" w:hAnsi="Times New Roman" w:cs="Times New Roman"/>
          <w:sz w:val="24"/>
          <w:szCs w:val="24"/>
        </w:rPr>
        <w:t xml:space="preserve"> (Сергеевская площадь)</w:t>
      </w:r>
    </w:p>
    <w:p w14:paraId="4EAEA1DB" w14:textId="77777777" w:rsidR="00FC6180" w:rsidRPr="00D13CDB" w:rsidRDefault="00FC6180" w:rsidP="00EC01D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DB">
        <w:rPr>
          <w:rFonts w:ascii="Times New Roman" w:hAnsi="Times New Roman" w:cs="Times New Roman"/>
          <w:sz w:val="24"/>
          <w:szCs w:val="24"/>
        </w:rPr>
        <w:t xml:space="preserve">Начало работ: </w:t>
      </w:r>
      <w:r w:rsidRPr="00D13C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3CDB">
        <w:rPr>
          <w:rFonts w:ascii="Times New Roman" w:hAnsi="Times New Roman" w:cs="Times New Roman"/>
          <w:sz w:val="24"/>
          <w:szCs w:val="24"/>
        </w:rPr>
        <w:t xml:space="preserve"> квартал 2021 г.</w:t>
      </w:r>
    </w:p>
    <w:p w14:paraId="1C8426D4" w14:textId="77777777" w:rsidR="00FC6180" w:rsidRPr="00D13CDB" w:rsidRDefault="00FC6180" w:rsidP="00EC01D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DB">
        <w:rPr>
          <w:rFonts w:ascii="Times New Roman" w:hAnsi="Times New Roman" w:cs="Times New Roman"/>
          <w:sz w:val="24"/>
          <w:szCs w:val="24"/>
        </w:rPr>
        <w:t xml:space="preserve">Окончание работ: </w:t>
      </w:r>
      <w:r w:rsidRPr="00D13CD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13CDB">
        <w:rPr>
          <w:rFonts w:ascii="Times New Roman" w:hAnsi="Times New Roman" w:cs="Times New Roman"/>
          <w:sz w:val="24"/>
          <w:szCs w:val="24"/>
        </w:rPr>
        <w:t xml:space="preserve"> квартал 2023 г.</w:t>
      </w:r>
    </w:p>
    <w:p w14:paraId="14D24572" w14:textId="77777777" w:rsidR="00FC6180" w:rsidRPr="00D13CDB" w:rsidRDefault="00FC6180" w:rsidP="00EC01D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E341" w14:textId="77777777" w:rsidR="00FC6180" w:rsidRPr="00D13CDB" w:rsidRDefault="00FC6180" w:rsidP="00EC01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CD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D13CDB">
        <w:rPr>
          <w:rFonts w:ascii="Times New Roman" w:hAnsi="Times New Roman" w:cs="Times New Roman"/>
          <w:b/>
          <w:sz w:val="24"/>
          <w:szCs w:val="24"/>
        </w:rPr>
        <w:t>представленных</w:t>
      </w:r>
      <w:r w:rsidRPr="00D13CDB">
        <w:rPr>
          <w:rFonts w:ascii="Times New Roman" w:hAnsi="Times New Roman" w:cs="Times New Roman"/>
          <w:b/>
          <w:sz w:val="24"/>
          <w:szCs w:val="24"/>
        </w:rPr>
        <w:t xml:space="preserve"> документов:</w:t>
      </w:r>
    </w:p>
    <w:p w14:paraId="73212155" w14:textId="77777777" w:rsidR="00FC6180" w:rsidRDefault="00FC6180" w:rsidP="00EC01D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DB">
        <w:rPr>
          <w:rFonts w:ascii="Times New Roman" w:hAnsi="Times New Roman" w:cs="Times New Roman"/>
          <w:sz w:val="24"/>
          <w:szCs w:val="24"/>
        </w:rPr>
        <w:t xml:space="preserve">Комплект геофизической основы листов </w:t>
      </w:r>
      <w:r w:rsidRPr="00D13CD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13CDB">
        <w:rPr>
          <w:rFonts w:ascii="Times New Roman" w:hAnsi="Times New Roman" w:cs="Times New Roman"/>
          <w:sz w:val="24"/>
          <w:szCs w:val="24"/>
        </w:rPr>
        <w:t>-49-</w:t>
      </w:r>
      <w:r w:rsidRPr="00D13CD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13CDB">
        <w:rPr>
          <w:rFonts w:ascii="Times New Roman" w:hAnsi="Times New Roman" w:cs="Times New Roman"/>
          <w:sz w:val="24"/>
          <w:szCs w:val="24"/>
        </w:rPr>
        <w:t xml:space="preserve">, </w:t>
      </w:r>
      <w:r w:rsidRPr="00D13CDB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D13CDB">
        <w:rPr>
          <w:rFonts w:ascii="Times New Roman" w:hAnsi="Times New Roman" w:cs="Times New Roman"/>
          <w:sz w:val="24"/>
          <w:szCs w:val="24"/>
        </w:rPr>
        <w:t xml:space="preserve"> (Сергеевская площадь)</w:t>
      </w:r>
    </w:p>
    <w:p w14:paraId="5908A939" w14:textId="77777777" w:rsidR="00D13CDB" w:rsidRDefault="00D13CDB" w:rsidP="00EC01D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50C68D" w14:textId="77777777" w:rsidR="00D13CDB" w:rsidRPr="00D13CDB" w:rsidRDefault="00D13CDB" w:rsidP="00EC01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CD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A3361B">
        <w:rPr>
          <w:rFonts w:ascii="Times New Roman" w:hAnsi="Times New Roman" w:cs="Times New Roman"/>
          <w:b/>
          <w:sz w:val="24"/>
          <w:szCs w:val="24"/>
        </w:rPr>
        <w:t xml:space="preserve"> представленных</w:t>
      </w:r>
      <w:r w:rsidRPr="00D13CDB">
        <w:rPr>
          <w:rFonts w:ascii="Times New Roman" w:hAnsi="Times New Roman" w:cs="Times New Roman"/>
          <w:b/>
          <w:sz w:val="24"/>
          <w:szCs w:val="24"/>
        </w:rPr>
        <w:t xml:space="preserve"> материалов</w:t>
      </w:r>
      <w:r w:rsidRPr="00A3361B">
        <w:rPr>
          <w:rFonts w:ascii="Times New Roman" w:hAnsi="Times New Roman" w:cs="Times New Roman"/>
          <w:b/>
          <w:sz w:val="24"/>
          <w:szCs w:val="24"/>
        </w:rPr>
        <w:t>:</w:t>
      </w:r>
    </w:p>
    <w:p w14:paraId="01DDD6B5" w14:textId="77777777" w:rsidR="00A3361B" w:rsidRDefault="00D13CDB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эксперту материалы Геофизической основы листов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13CDB">
        <w:rPr>
          <w:rFonts w:ascii="Times New Roman" w:hAnsi="Times New Roman" w:cs="Times New Roman"/>
          <w:sz w:val="24"/>
          <w:szCs w:val="24"/>
        </w:rPr>
        <w:t>-49-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13C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D13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(Сергеевская площадь) </w:t>
      </w:r>
      <w:r w:rsidR="00F41A44">
        <w:rPr>
          <w:rFonts w:ascii="Times New Roman" w:hAnsi="Times New Roman" w:cs="Times New Roman"/>
          <w:sz w:val="24"/>
          <w:szCs w:val="24"/>
        </w:rPr>
        <w:t>входят в состав отчета «</w:t>
      </w:r>
      <w:r w:rsidR="00F41A44" w:rsidRPr="00F41A44">
        <w:rPr>
          <w:rFonts w:ascii="Times New Roman" w:hAnsi="Times New Roman" w:cs="Times New Roman"/>
          <w:sz w:val="24"/>
          <w:szCs w:val="24"/>
        </w:rPr>
        <w:t>Оценка геологической, геофизической и геохимической изученности, подготовка геологического обоснования ГДП-200 листов R-49-XXI, XXII (Сергеевская площадь</w:t>
      </w:r>
      <w:r w:rsidR="00F41A44">
        <w:rPr>
          <w:rFonts w:ascii="Times New Roman" w:hAnsi="Times New Roman" w:cs="Times New Roman"/>
          <w:sz w:val="24"/>
          <w:szCs w:val="24"/>
        </w:rPr>
        <w:t xml:space="preserve">)» и </w:t>
      </w:r>
      <w:r>
        <w:rPr>
          <w:rFonts w:ascii="Times New Roman" w:hAnsi="Times New Roman" w:cs="Times New Roman"/>
          <w:sz w:val="24"/>
          <w:szCs w:val="24"/>
        </w:rPr>
        <w:t xml:space="preserve">включают полный комплект </w:t>
      </w:r>
      <w:r w:rsidR="00402F67">
        <w:rPr>
          <w:rFonts w:ascii="Times New Roman" w:hAnsi="Times New Roman" w:cs="Times New Roman"/>
          <w:sz w:val="24"/>
          <w:szCs w:val="24"/>
        </w:rPr>
        <w:t>графических, текстовых и электронных данных согласно требованиям, предъявляемым к современны</w:t>
      </w:r>
      <w:r w:rsidR="00F41A44">
        <w:rPr>
          <w:rFonts w:ascii="Times New Roman" w:hAnsi="Times New Roman" w:cs="Times New Roman"/>
          <w:sz w:val="24"/>
          <w:szCs w:val="24"/>
        </w:rPr>
        <w:t>м геофизическим основам.</w:t>
      </w:r>
    </w:p>
    <w:p w14:paraId="36829C2C" w14:textId="77777777" w:rsidR="00AA5829" w:rsidRDefault="00A3361B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361B">
        <w:rPr>
          <w:rFonts w:ascii="Times New Roman" w:hAnsi="Times New Roman" w:cs="Times New Roman"/>
          <w:sz w:val="24"/>
          <w:szCs w:val="24"/>
        </w:rPr>
        <w:t xml:space="preserve"> основу ГФО </w:t>
      </w:r>
      <w:r>
        <w:rPr>
          <w:rFonts w:ascii="Times New Roman" w:hAnsi="Times New Roman" w:cs="Times New Roman"/>
          <w:sz w:val="24"/>
          <w:szCs w:val="24"/>
        </w:rPr>
        <w:t>положены</w:t>
      </w:r>
      <w:r w:rsidRPr="00A3361B">
        <w:rPr>
          <w:rFonts w:ascii="Times New Roman" w:hAnsi="Times New Roman" w:cs="Times New Roman"/>
          <w:sz w:val="24"/>
          <w:szCs w:val="24"/>
        </w:rPr>
        <w:t xml:space="preserve"> материалы ранее выполненных площадных аэромагнитных (АМ), аэрогамма-спектрометрических (АГС), аэроэлектроразведочных (АЭ) и </w:t>
      </w:r>
      <w:r w:rsidR="00AA5829">
        <w:rPr>
          <w:rFonts w:ascii="Times New Roman" w:hAnsi="Times New Roman" w:cs="Times New Roman"/>
          <w:sz w:val="24"/>
          <w:szCs w:val="24"/>
        </w:rPr>
        <w:t>гравиметрических (ГМ) съемок. Использованные авторами отчетные данные обозначены в главе «Характеристика геофизических материалов» и в соответствующих папках комплекта.</w:t>
      </w:r>
    </w:p>
    <w:p w14:paraId="4BAE033A" w14:textId="77777777" w:rsidR="00DA0F04" w:rsidRDefault="00D13CDB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Авторами проведен комплекс работ </w:t>
      </w:r>
      <w:r w:rsidR="00402F67">
        <w:rPr>
          <w:rFonts w:ascii="Times New Roman" w:hAnsi="Times New Roman" w:cs="Times New Roman"/>
          <w:sz w:val="24"/>
          <w:szCs w:val="24"/>
        </w:rPr>
        <w:t xml:space="preserve">по обработке и осмыслению </w:t>
      </w:r>
      <w:r>
        <w:rPr>
          <w:rFonts w:ascii="Times New Roman" w:hAnsi="Times New Roman" w:cs="Times New Roman"/>
          <w:sz w:val="24"/>
          <w:szCs w:val="24"/>
        </w:rPr>
        <w:t>геофизических данных в аспекте их</w:t>
      </w:r>
      <w:r w:rsidR="00402F67">
        <w:rPr>
          <w:rFonts w:ascii="Times New Roman" w:hAnsi="Times New Roman" w:cs="Times New Roman"/>
          <w:sz w:val="24"/>
          <w:szCs w:val="24"/>
        </w:rPr>
        <w:t xml:space="preserve"> комплексной</w:t>
      </w:r>
      <w:r>
        <w:rPr>
          <w:rFonts w:ascii="Times New Roman" w:hAnsi="Times New Roman" w:cs="Times New Roman"/>
          <w:sz w:val="24"/>
          <w:szCs w:val="24"/>
        </w:rPr>
        <w:t xml:space="preserve"> геологической </w:t>
      </w:r>
      <w:r w:rsidR="00402F67">
        <w:rPr>
          <w:rFonts w:ascii="Times New Roman" w:hAnsi="Times New Roman" w:cs="Times New Roman"/>
          <w:sz w:val="24"/>
          <w:szCs w:val="24"/>
        </w:rPr>
        <w:t>и прогнозно-минерагенической интерпретации.</w:t>
      </w:r>
      <w:r w:rsidR="00F41A44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8876D6">
        <w:rPr>
          <w:rFonts w:ascii="Times New Roman" w:hAnsi="Times New Roman" w:cs="Times New Roman"/>
          <w:sz w:val="24"/>
          <w:szCs w:val="24"/>
        </w:rPr>
        <w:t>проделанных работ</w:t>
      </w:r>
      <w:r w:rsidR="00F41A44">
        <w:rPr>
          <w:rFonts w:ascii="Times New Roman" w:hAnsi="Times New Roman" w:cs="Times New Roman"/>
          <w:sz w:val="24"/>
          <w:szCs w:val="24"/>
        </w:rPr>
        <w:t xml:space="preserve"> подготовлены</w:t>
      </w:r>
      <w:r w:rsidR="00F41A44" w:rsidRPr="00F41A44">
        <w:rPr>
          <w:rFonts w:ascii="Times New Roman" w:hAnsi="Times New Roman" w:cs="Times New Roman"/>
          <w:sz w:val="24"/>
          <w:szCs w:val="24"/>
        </w:rPr>
        <w:t xml:space="preserve">: </w:t>
      </w:r>
      <w:r w:rsidR="00DA0F04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F41A44" w:rsidRPr="00F41A44">
        <w:rPr>
          <w:rFonts w:ascii="Times New Roman" w:hAnsi="Times New Roman" w:cs="Times New Roman"/>
          <w:sz w:val="24"/>
          <w:szCs w:val="24"/>
        </w:rPr>
        <w:t>комплексной интерпретации геофизических данных</w:t>
      </w:r>
      <w:r w:rsidR="00F41A44">
        <w:rPr>
          <w:rFonts w:ascii="Times New Roman" w:hAnsi="Times New Roman" w:cs="Times New Roman"/>
          <w:sz w:val="24"/>
          <w:szCs w:val="24"/>
        </w:rPr>
        <w:t xml:space="preserve">, </w:t>
      </w:r>
      <w:r w:rsidR="00F41A44" w:rsidRPr="00F41A44">
        <w:rPr>
          <w:rFonts w:ascii="Times New Roman" w:hAnsi="Times New Roman" w:cs="Times New Roman"/>
          <w:sz w:val="24"/>
          <w:szCs w:val="24"/>
        </w:rPr>
        <w:t>Схема прогноза по геофизическим данным</w:t>
      </w:r>
      <w:r w:rsidR="00F41A44">
        <w:rPr>
          <w:rFonts w:ascii="Times New Roman" w:hAnsi="Times New Roman" w:cs="Times New Roman"/>
          <w:sz w:val="24"/>
          <w:szCs w:val="24"/>
        </w:rPr>
        <w:t xml:space="preserve"> в масштабе 1</w:t>
      </w:r>
      <w:r w:rsidR="00F41A44" w:rsidRPr="00F41A44">
        <w:rPr>
          <w:rFonts w:ascii="Times New Roman" w:hAnsi="Times New Roman" w:cs="Times New Roman"/>
          <w:sz w:val="24"/>
          <w:szCs w:val="24"/>
        </w:rPr>
        <w:t>:</w:t>
      </w:r>
      <w:r w:rsidR="00DA0F04">
        <w:rPr>
          <w:rFonts w:ascii="Times New Roman" w:hAnsi="Times New Roman" w:cs="Times New Roman"/>
          <w:sz w:val="24"/>
          <w:szCs w:val="24"/>
        </w:rPr>
        <w:t>200 000.</w:t>
      </w:r>
    </w:p>
    <w:p w14:paraId="6DBE9E3C" w14:textId="77777777" w:rsidR="008765BC" w:rsidRDefault="00C37B0A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Авторами отчета в тексте записки детальным образом рассматривается сопоставление тектонического районирования и границ картируемых геологических подразделений с геофизическими полями и</w:t>
      </w:r>
      <w:r w:rsidR="008765BC">
        <w:rPr>
          <w:rFonts w:ascii="Times New Roman" w:hAnsi="Times New Roman" w:cs="Times New Roman"/>
          <w:sz w:val="24"/>
          <w:szCs w:val="24"/>
        </w:rPr>
        <w:t xml:space="preserve"> неоднородностями. </w:t>
      </w:r>
      <w:r w:rsidR="00A913F5">
        <w:rPr>
          <w:rFonts w:ascii="Times New Roman" w:hAnsi="Times New Roman" w:cs="Times New Roman"/>
          <w:sz w:val="24"/>
          <w:szCs w:val="24"/>
        </w:rPr>
        <w:t xml:space="preserve">Выделено 11 областей, характеризующихся строго определенным набором интенсивности магнитных, гравиметрических и спектрометрических полей. В ряде случаев </w:t>
      </w:r>
      <w:r w:rsidR="00FE127D">
        <w:rPr>
          <w:rFonts w:ascii="Times New Roman" w:hAnsi="Times New Roman" w:cs="Times New Roman"/>
          <w:sz w:val="24"/>
          <w:szCs w:val="24"/>
        </w:rPr>
        <w:t xml:space="preserve">обозначенные области не в полной мере коррелируют с текущими границами на полотнах геологических карт, что лишний раз подчеркивает объективность материалов и их ценность для уточнения геологической основы территории.  </w:t>
      </w:r>
    </w:p>
    <w:p w14:paraId="44C95FA7" w14:textId="77777777" w:rsidR="008765BC" w:rsidRDefault="008765BC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Крайне важным эксперту представляется уточнение</w:t>
      </w:r>
      <w:r w:rsidR="00CE7F8B">
        <w:rPr>
          <w:rFonts w:ascii="Times New Roman" w:hAnsi="Times New Roman" w:cs="Times New Roman"/>
          <w:sz w:val="24"/>
          <w:szCs w:val="24"/>
        </w:rPr>
        <w:t xml:space="preserve"> </w:t>
      </w:r>
      <w:r w:rsidR="008876D6">
        <w:rPr>
          <w:rFonts w:ascii="Times New Roman" w:hAnsi="Times New Roman" w:cs="Times New Roman"/>
          <w:sz w:val="24"/>
          <w:szCs w:val="24"/>
        </w:rPr>
        <w:t xml:space="preserve">авторами отчета </w:t>
      </w:r>
      <w:r w:rsidR="00CE7F8B">
        <w:rPr>
          <w:rFonts w:ascii="Times New Roman" w:hAnsi="Times New Roman" w:cs="Times New Roman"/>
          <w:sz w:val="24"/>
          <w:szCs w:val="24"/>
        </w:rPr>
        <w:t>по геофизическим данным</w:t>
      </w:r>
      <w:r>
        <w:rPr>
          <w:rFonts w:ascii="Times New Roman" w:hAnsi="Times New Roman" w:cs="Times New Roman"/>
          <w:sz w:val="24"/>
          <w:szCs w:val="24"/>
        </w:rPr>
        <w:t xml:space="preserve"> границ тектонических зон (Билляхской и Ченгелех-Харапской) и сопровождающих их метасоматических и метаморфических процессов, что принципиально важно для очерчивания круга критериев, по</w:t>
      </w:r>
      <w:r w:rsidR="00A913F5">
        <w:rPr>
          <w:rFonts w:ascii="Times New Roman" w:hAnsi="Times New Roman" w:cs="Times New Roman"/>
          <w:sz w:val="24"/>
          <w:szCs w:val="24"/>
        </w:rPr>
        <w:t xml:space="preserve"> которым последние выделяются. Авторами в</w:t>
      </w:r>
      <w:r>
        <w:rPr>
          <w:rFonts w:ascii="Times New Roman" w:hAnsi="Times New Roman" w:cs="Times New Roman"/>
          <w:sz w:val="24"/>
          <w:szCs w:val="24"/>
        </w:rPr>
        <w:t xml:space="preserve">ыявлена </w:t>
      </w:r>
      <w:r w:rsidR="00A913F5">
        <w:rPr>
          <w:rFonts w:ascii="Times New Roman" w:hAnsi="Times New Roman" w:cs="Times New Roman"/>
          <w:sz w:val="24"/>
          <w:szCs w:val="24"/>
        </w:rPr>
        <w:t>неудовлетворительная сбивка</w:t>
      </w:r>
      <w:r>
        <w:rPr>
          <w:rFonts w:ascii="Times New Roman" w:hAnsi="Times New Roman" w:cs="Times New Roman"/>
          <w:sz w:val="24"/>
          <w:szCs w:val="24"/>
        </w:rPr>
        <w:t xml:space="preserve"> границ гравиметрических, магнитных и спектрометрических характеристик пород, слагающи</w:t>
      </w:r>
      <w:r w:rsidR="00A913F5">
        <w:rPr>
          <w:rFonts w:ascii="Times New Roman" w:hAnsi="Times New Roman" w:cs="Times New Roman"/>
          <w:sz w:val="24"/>
          <w:szCs w:val="24"/>
        </w:rPr>
        <w:t>х Билляхскую тектоническую зону, подтверждено широкое развитие калиевого метасоматоза и косвенно – надвигового характера структур.</w:t>
      </w:r>
    </w:p>
    <w:p w14:paraId="7C676D3F" w14:textId="77C13E26" w:rsidR="00DA0F04" w:rsidRPr="00F41A44" w:rsidRDefault="008765BC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контурах архейского структурного этажа</w:t>
      </w:r>
      <w:r w:rsidR="00C37B0A">
        <w:rPr>
          <w:rFonts w:ascii="Times New Roman" w:hAnsi="Times New Roman" w:cs="Times New Roman"/>
          <w:sz w:val="24"/>
          <w:szCs w:val="24"/>
        </w:rPr>
        <w:t xml:space="preserve"> по данным спектрометрических </w:t>
      </w:r>
      <w:r>
        <w:rPr>
          <w:rFonts w:ascii="Times New Roman" w:hAnsi="Times New Roman" w:cs="Times New Roman"/>
          <w:sz w:val="24"/>
          <w:szCs w:val="24"/>
        </w:rPr>
        <w:t>съёмок</w:t>
      </w:r>
      <w:r w:rsidR="00C37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главным образом, </w:t>
      </w:r>
      <w:r w:rsidR="00C37B0A">
        <w:rPr>
          <w:rFonts w:ascii="Times New Roman" w:hAnsi="Times New Roman" w:cs="Times New Roman"/>
          <w:sz w:val="24"/>
          <w:szCs w:val="24"/>
        </w:rPr>
        <w:t>калий и торий)</w:t>
      </w:r>
      <w:r>
        <w:rPr>
          <w:rFonts w:ascii="Times New Roman" w:hAnsi="Times New Roman" w:cs="Times New Roman"/>
          <w:sz w:val="24"/>
          <w:szCs w:val="24"/>
        </w:rPr>
        <w:t xml:space="preserve"> выделена контрастная структура и серия аном</w:t>
      </w:r>
      <w:r w:rsidR="00ED4894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>ий, крайне схожих по своим геофизическим характеристикам с Билляхской тектонической зоной. Вместе с тем, по геологическим данным именно в данной структуре получена серия протерозойских изотопных датировок, что, вероятно, пространственно позволяет оконтурить новый предполагаемый блок или тектоническую зону.</w:t>
      </w:r>
    </w:p>
    <w:p w14:paraId="26D6F317" w14:textId="77777777" w:rsidR="00A3361B" w:rsidRDefault="00AA5829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Гравиметрические материалы комплекта ГФО представляются применимыми исключительно на уровне регионально-тектонического районирования. Последнее не является показателем низкого качества проведённых авторами работ, а обусловлено тем, что на</w:t>
      </w:r>
      <w:r w:rsidR="00A3361B" w:rsidRPr="00A3361B">
        <w:rPr>
          <w:rFonts w:ascii="Times New Roman" w:hAnsi="Times New Roman" w:cs="Times New Roman"/>
          <w:sz w:val="24"/>
          <w:szCs w:val="24"/>
        </w:rPr>
        <w:t xml:space="preserve"> момент создания геофизической основы территория листов не обеспечена гравиметрическими съемками масштаба 1:200 000. Гравиметрические измерения масштаба 1:200 000 охватывают только восточное обрамление Сергеевской площади. Проведение среднемасштабных гравиметрических работ планируется в 2024-25 гг. </w:t>
      </w:r>
      <w:r>
        <w:rPr>
          <w:rFonts w:ascii="Times New Roman" w:hAnsi="Times New Roman" w:cs="Times New Roman"/>
          <w:sz w:val="24"/>
          <w:szCs w:val="24"/>
        </w:rPr>
        <w:t>Возвращаясь к геологической интерпретации гравиметрических данных, важно отметить, что даже в представленном масштабе на графических материалах отчетливо проявились зоны глубинных тектонических швов, маркирующ</w:t>
      </w:r>
      <w:r w:rsidR="007C566D">
        <w:rPr>
          <w:rFonts w:ascii="Times New Roman" w:hAnsi="Times New Roman" w:cs="Times New Roman"/>
          <w:sz w:val="24"/>
          <w:szCs w:val="24"/>
        </w:rPr>
        <w:t>их границы между архей-протерозойскими тектоническими глыбами. Эти же структуры, согласно общепринятым представлениям, являются наиболее важными с точки зрения прогнозирования редкометального, редкоземельного и благороднометального оруденения.</w:t>
      </w:r>
    </w:p>
    <w:p w14:paraId="1F386DBC" w14:textId="77777777" w:rsidR="0082214B" w:rsidRDefault="0082214B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прогноза по геофизическим данным и соответствующий блок отчета</w:t>
      </w:r>
      <w:r w:rsidR="005B314E">
        <w:rPr>
          <w:rFonts w:ascii="Times New Roman" w:hAnsi="Times New Roman" w:cs="Times New Roman"/>
          <w:sz w:val="24"/>
          <w:szCs w:val="24"/>
        </w:rPr>
        <w:t xml:space="preserve"> в полной мере и объективно раскрывают возможности применения геофизических материалов при прогнозировании и локализации объектов полезных ископаемых.</w:t>
      </w:r>
    </w:p>
    <w:p w14:paraId="52D6777F" w14:textId="77777777" w:rsidR="005B314E" w:rsidRDefault="005B314E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Выделены участки, перспективные на обнаружение магнетитовых руд, алмазов, редкоземельного оруденения, а также золота.</w:t>
      </w:r>
    </w:p>
    <w:p w14:paraId="08B337CE" w14:textId="25914FF0" w:rsidR="00510D33" w:rsidRDefault="00510D33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выделенные и свед</w:t>
      </w:r>
      <w:r w:rsidR="00325F1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нные в один комплект карт контуры контрастных положительных магнитных аномалий позволили в рамках ГДП-200 поставить задачу оценки потенциала площади на выявление месторождений железа формации железистых кварцитов.</w:t>
      </w:r>
      <w:r w:rsidR="007D0199">
        <w:rPr>
          <w:rFonts w:ascii="Times New Roman" w:hAnsi="Times New Roman" w:cs="Times New Roman"/>
          <w:sz w:val="24"/>
          <w:szCs w:val="24"/>
        </w:rPr>
        <w:t xml:space="preserve"> Общий прогноз и разрозненные линзы существенно магнетитовых пород, выявленные в ходе геологосъемочных работ второй половины прошлого столетия, не позволяли в полной мере оценить промышленный потенциал Анабарского щита на железо. Локализованные аномалии были выборочно заверены в ходе полевых работ в рамках ГДП-200, где </w:t>
      </w:r>
      <w:r w:rsidR="00DC5FB4">
        <w:rPr>
          <w:rFonts w:ascii="Times New Roman" w:hAnsi="Times New Roman" w:cs="Times New Roman"/>
          <w:sz w:val="24"/>
          <w:szCs w:val="24"/>
        </w:rPr>
        <w:t>задокументированы</w:t>
      </w:r>
      <w:r w:rsidR="007D0199">
        <w:rPr>
          <w:rFonts w:ascii="Times New Roman" w:hAnsi="Times New Roman" w:cs="Times New Roman"/>
          <w:sz w:val="24"/>
          <w:szCs w:val="24"/>
        </w:rPr>
        <w:t xml:space="preserve"> кондиционные по концентрациям железа окисного руды. Сопоставление геологических </w:t>
      </w:r>
      <w:r w:rsidR="00E15F6D">
        <w:rPr>
          <w:rFonts w:ascii="Times New Roman" w:hAnsi="Times New Roman" w:cs="Times New Roman"/>
          <w:sz w:val="24"/>
          <w:szCs w:val="24"/>
        </w:rPr>
        <w:t>и геофизических данных позволило</w:t>
      </w:r>
      <w:r w:rsidR="007D0199">
        <w:rPr>
          <w:rFonts w:ascii="Times New Roman" w:hAnsi="Times New Roman" w:cs="Times New Roman"/>
          <w:sz w:val="24"/>
          <w:szCs w:val="24"/>
        </w:rPr>
        <w:t xml:space="preserve"> провести подсчет прогнозных ресурсов прямым методом и спрогнозировать серию средних-крупных месторождений железа в западной части обсуждаемых листов. Весьма важный результат, который был недостижим без разработки представленных эксперту геофизических материалов.</w:t>
      </w:r>
    </w:p>
    <w:p w14:paraId="5E708631" w14:textId="4C10FC5B" w:rsidR="007D0199" w:rsidRDefault="007D0199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Обозначенные спектрометрические аномалии </w:t>
      </w:r>
      <w:r w:rsidR="009E25ED">
        <w:rPr>
          <w:rFonts w:ascii="Times New Roman" w:hAnsi="Times New Roman" w:cs="Times New Roman"/>
          <w:sz w:val="24"/>
          <w:szCs w:val="24"/>
        </w:rPr>
        <w:t xml:space="preserve">тория отражают участки, наиболее перспективные на выявление торий- и ураноносных </w:t>
      </w:r>
      <w:r w:rsidR="00E15F6D">
        <w:rPr>
          <w:rFonts w:ascii="Times New Roman" w:hAnsi="Times New Roman" w:cs="Times New Roman"/>
          <w:sz w:val="24"/>
          <w:szCs w:val="24"/>
        </w:rPr>
        <w:t xml:space="preserve">слюдяных гранитных </w:t>
      </w:r>
      <w:r w:rsidR="009E25ED">
        <w:rPr>
          <w:rFonts w:ascii="Times New Roman" w:hAnsi="Times New Roman" w:cs="Times New Roman"/>
          <w:sz w:val="24"/>
          <w:szCs w:val="24"/>
        </w:rPr>
        <w:t xml:space="preserve">пегматитов, локализованных в контурах Билляхской тектонической зоны. </w:t>
      </w:r>
    </w:p>
    <w:p w14:paraId="1DD8F406" w14:textId="77777777" w:rsidR="007C566D" w:rsidRPr="00A31E95" w:rsidRDefault="00CE7F8B" w:rsidP="00EC01DF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E95">
        <w:rPr>
          <w:rFonts w:ascii="Times New Roman" w:hAnsi="Times New Roman" w:cs="Times New Roman"/>
          <w:b/>
          <w:sz w:val="24"/>
          <w:szCs w:val="24"/>
        </w:rPr>
        <w:t>Анализ полноты представленных материалов</w:t>
      </w:r>
      <w:r w:rsidRPr="00A31E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27164513" w14:textId="77777777" w:rsidR="00CE7F8B" w:rsidRPr="00CE7F8B" w:rsidRDefault="00CE7F8B" w:rsidP="00EC01D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и комплектность представленных материалов соответствует основным оценочным параметрам и регламентирующим документам. Площадь листа доизучена в полном объеме (исключая северо-западный фрагмент спектрометрических карт), представлены все необходимые документы, материалы и графические приложения, включая карты аномального магнитного поля, гравиметрическая карта, спетрометрические карты, мощности экспозиционной дозы </w:t>
      </w:r>
      <w:r w:rsidRPr="00CE7F8B">
        <w:rPr>
          <w:rFonts w:ascii="Times New Roman" w:hAnsi="Times New Roman" w:cs="Times New Roman"/>
          <w:sz w:val="24"/>
          <w:szCs w:val="24"/>
        </w:rPr>
        <w:t>γ-излучения</w:t>
      </w:r>
      <w:r w:rsidR="00A31E95">
        <w:rPr>
          <w:rFonts w:ascii="Times New Roman" w:hAnsi="Times New Roman" w:cs="Times New Roman"/>
          <w:sz w:val="24"/>
          <w:szCs w:val="24"/>
        </w:rPr>
        <w:t>, различные трансформанты карт геофизических полей, геолого-геофизический разрез, схемы комплексной интерпретации и прогноза по геофизическим данным.</w:t>
      </w:r>
    </w:p>
    <w:p w14:paraId="1C64BAE7" w14:textId="595F7CE8" w:rsidR="00A31E95" w:rsidRPr="0082214B" w:rsidRDefault="00A31E95" w:rsidP="00EC01D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14B">
        <w:rPr>
          <w:rFonts w:ascii="Times New Roman" w:hAnsi="Times New Roman" w:cs="Times New Roman"/>
          <w:b/>
          <w:sz w:val="24"/>
          <w:szCs w:val="24"/>
        </w:rPr>
        <w:t>Замечания</w:t>
      </w:r>
      <w:r w:rsidR="00822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14B">
        <w:rPr>
          <w:rFonts w:ascii="Times New Roman" w:hAnsi="Times New Roman" w:cs="Times New Roman"/>
          <w:b/>
          <w:sz w:val="24"/>
          <w:szCs w:val="24"/>
        </w:rPr>
        <w:t>эксперта</w:t>
      </w:r>
    </w:p>
    <w:p w14:paraId="5F62F0F4" w14:textId="1057A616" w:rsidR="004633BB" w:rsidRDefault="004633BB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излишней представляется уверенность в однозначно гидротермально-метасоматичес</w:t>
      </w:r>
      <w:r w:rsidR="00E15F6D">
        <w:rPr>
          <w:rFonts w:ascii="Times New Roman" w:hAnsi="Times New Roman" w:cs="Times New Roman"/>
          <w:sz w:val="24"/>
          <w:szCs w:val="24"/>
        </w:rPr>
        <w:t>ком генезисе всех без исключения</w:t>
      </w:r>
      <w:r>
        <w:rPr>
          <w:rFonts w:ascii="Times New Roman" w:hAnsi="Times New Roman" w:cs="Times New Roman"/>
          <w:sz w:val="24"/>
          <w:szCs w:val="24"/>
        </w:rPr>
        <w:t xml:space="preserve"> спектрометрических аномалий калиевой и уран-калиевой природы, как обозначено на Схеме комплексной интерпретации – не исключены магматическое и метаморфическое происхождение.</w:t>
      </w:r>
      <w:r w:rsidR="00E15F6D">
        <w:rPr>
          <w:rFonts w:ascii="Times New Roman" w:hAnsi="Times New Roman" w:cs="Times New Roman"/>
          <w:sz w:val="24"/>
          <w:szCs w:val="24"/>
        </w:rPr>
        <w:t xml:space="preserve"> Аномалии тория, отнесенные к метаморфическим комплексам, чаще всего обусловлены развитием слюдяных пегматитов в краевых частях гранитных тел и зонах активных тектонических подвижек. </w:t>
      </w:r>
    </w:p>
    <w:p w14:paraId="71C2B3F4" w14:textId="6B4FE7F7" w:rsidR="002113FB" w:rsidRDefault="002113FB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полевым набл</w:t>
      </w:r>
      <w:r w:rsidR="00ED4894">
        <w:rPr>
          <w:rFonts w:ascii="Times New Roman" w:hAnsi="Times New Roman" w:cs="Times New Roman"/>
          <w:sz w:val="24"/>
          <w:szCs w:val="24"/>
        </w:rPr>
        <w:t>юдениям, проведенным в 2021-2024</w:t>
      </w:r>
      <w:r>
        <w:rPr>
          <w:rFonts w:ascii="Times New Roman" w:hAnsi="Times New Roman" w:cs="Times New Roman"/>
          <w:sz w:val="24"/>
          <w:szCs w:val="24"/>
        </w:rPr>
        <w:t xml:space="preserve"> гг</w:t>
      </w:r>
      <w:r w:rsidR="008E5F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магнетитовое оруденение распространено несколько в более широких контурах, чем </w:t>
      </w:r>
      <w:r w:rsidR="00510D33">
        <w:rPr>
          <w:rFonts w:ascii="Times New Roman" w:hAnsi="Times New Roman" w:cs="Times New Roman"/>
          <w:sz w:val="24"/>
          <w:szCs w:val="24"/>
        </w:rPr>
        <w:t>представлено на Схеме прогноза.</w:t>
      </w:r>
    </w:p>
    <w:p w14:paraId="557E8662" w14:textId="36CCD68E" w:rsidR="00510D33" w:rsidRDefault="00510D33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выделении участков, перспективных на алмазы коренные, авторами используются критерии, обозначенные в материалах предшественников 2003-2007 гг</w:t>
      </w:r>
      <w:r w:rsidR="008E5F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(Ходжаев, Гапотченко). Используя данные критерии были проведены горные работы (в т.ч. бурение), которые не </w:t>
      </w:r>
      <w:r w:rsidR="00EC01DF">
        <w:rPr>
          <w:rFonts w:ascii="Times New Roman" w:hAnsi="Times New Roman" w:cs="Times New Roman"/>
          <w:sz w:val="24"/>
          <w:szCs w:val="24"/>
        </w:rPr>
        <w:t>оказались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результативными. Все достоверно известные и задокументированные в западной части интрузивные тела кимберлитовой формации являются дайками, а не трубками.</w:t>
      </w:r>
    </w:p>
    <w:p w14:paraId="71F6496C" w14:textId="77777777" w:rsidR="00A31E95" w:rsidRPr="004633BB" w:rsidRDefault="00A31E95" w:rsidP="00EC01D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3B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106B9CB0" w14:textId="40D09421" w:rsidR="00FC6180" w:rsidRPr="00D13CDB" w:rsidRDefault="00A31E95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материалы «Геофизической основы листов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31E95">
        <w:rPr>
          <w:rFonts w:ascii="Times New Roman" w:hAnsi="Times New Roman" w:cs="Times New Roman"/>
          <w:sz w:val="24"/>
          <w:szCs w:val="24"/>
        </w:rPr>
        <w:t>-49-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A31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(Сергеевская площадь)» позволяют использовать их при уточнении особенностей геологического строения площади, а также при проведении прогнозно-минерагенических и</w:t>
      </w:r>
      <w:r w:rsidR="00325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поисковых работ разной степени детальнос</w:t>
      </w:r>
      <w:r w:rsidR="004633BB">
        <w:rPr>
          <w:rFonts w:ascii="Times New Roman" w:hAnsi="Times New Roman" w:cs="Times New Roman"/>
          <w:sz w:val="24"/>
          <w:szCs w:val="24"/>
        </w:rPr>
        <w:t xml:space="preserve">ти. </w:t>
      </w:r>
      <w:r w:rsidR="004633BB" w:rsidRPr="00E96AE3">
        <w:rPr>
          <w:rFonts w:ascii="Times New Roman" w:hAnsi="Times New Roman" w:cs="Times New Roman"/>
          <w:sz w:val="24"/>
          <w:szCs w:val="24"/>
        </w:rPr>
        <w:t>Материалы приняты заказчиком и рекомендуются к принятию на геофизической секции НРС.</w:t>
      </w:r>
    </w:p>
    <w:p w14:paraId="0B66C782" w14:textId="77777777" w:rsidR="004633BB" w:rsidRDefault="004633BB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008937" w14:textId="2EC47C10" w:rsidR="00671E1C" w:rsidRPr="004633BB" w:rsidRDefault="004633BB" w:rsidP="00EC01D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AE3">
        <w:rPr>
          <w:rFonts w:ascii="Times New Roman" w:hAnsi="Times New Roman" w:cs="Times New Roman"/>
          <w:b/>
          <w:sz w:val="24"/>
          <w:szCs w:val="24"/>
        </w:rPr>
        <w:t xml:space="preserve">Эксперт по геологическому и минерагеническому </w:t>
      </w:r>
      <w:r w:rsidR="004F0B5E" w:rsidRPr="00E96AE3">
        <w:rPr>
          <w:rFonts w:ascii="Times New Roman" w:hAnsi="Times New Roman" w:cs="Times New Roman"/>
          <w:b/>
          <w:sz w:val="24"/>
          <w:szCs w:val="24"/>
        </w:rPr>
        <w:t>разделам</w:t>
      </w:r>
      <w:r w:rsidRPr="00E96AE3">
        <w:rPr>
          <w:rFonts w:ascii="Times New Roman" w:hAnsi="Times New Roman" w:cs="Times New Roman"/>
          <w:b/>
          <w:sz w:val="24"/>
          <w:szCs w:val="24"/>
        </w:rPr>
        <w:t>:</w:t>
      </w:r>
    </w:p>
    <w:p w14:paraId="0C9CC54C" w14:textId="598D49A1" w:rsidR="004633BB" w:rsidRDefault="004633BB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 М.А., ведущий геолог Сектора Якутии отдела РГ и ПИ Севера Сибири ФГБУ «Институт Карпинского»</w:t>
      </w:r>
    </w:p>
    <w:p w14:paraId="1C4E8759" w14:textId="77777777" w:rsidR="007B1B59" w:rsidRDefault="007B1B59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499E91" w14:textId="77777777" w:rsidR="004633BB" w:rsidRPr="004633BB" w:rsidRDefault="004633BB" w:rsidP="00EC01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22.01.2025</w:t>
      </w:r>
    </w:p>
    <w:sectPr w:rsidR="004633BB" w:rsidRPr="0046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945894" w16cid:durableId="2B3CAED8"/>
  <w16cid:commentId w16cid:paraId="64DA74B8" w16cid:durableId="2B3CAE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6BC45" w14:textId="77777777" w:rsidR="00EC01DF" w:rsidRDefault="00EC01DF" w:rsidP="00FC6180">
      <w:pPr>
        <w:spacing w:after="0" w:line="240" w:lineRule="auto"/>
      </w:pPr>
      <w:r>
        <w:separator/>
      </w:r>
    </w:p>
  </w:endnote>
  <w:endnote w:type="continuationSeparator" w:id="0">
    <w:p w14:paraId="5446D916" w14:textId="77777777" w:rsidR="00EC01DF" w:rsidRDefault="00EC01DF" w:rsidP="00FC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C1CB" w14:textId="77777777" w:rsidR="00EC01DF" w:rsidRDefault="00EC01DF" w:rsidP="00FC6180">
      <w:pPr>
        <w:spacing w:after="0" w:line="240" w:lineRule="auto"/>
      </w:pPr>
      <w:r>
        <w:separator/>
      </w:r>
    </w:p>
  </w:footnote>
  <w:footnote w:type="continuationSeparator" w:id="0">
    <w:p w14:paraId="77AE627C" w14:textId="77777777" w:rsidR="00EC01DF" w:rsidRDefault="00EC01DF" w:rsidP="00FC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0F11"/>
    <w:multiLevelType w:val="hybridMultilevel"/>
    <w:tmpl w:val="771283FC"/>
    <w:lvl w:ilvl="0" w:tplc="ADA6388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3F9C"/>
    <w:multiLevelType w:val="hybridMultilevel"/>
    <w:tmpl w:val="6B24E0DC"/>
    <w:lvl w:ilvl="0" w:tplc="E3C2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1C"/>
    <w:rsid w:val="00075B01"/>
    <w:rsid w:val="001D3FFD"/>
    <w:rsid w:val="002113FB"/>
    <w:rsid w:val="00325F16"/>
    <w:rsid w:val="00402F67"/>
    <w:rsid w:val="004633BB"/>
    <w:rsid w:val="004F0B5E"/>
    <w:rsid w:val="00510D33"/>
    <w:rsid w:val="005B314E"/>
    <w:rsid w:val="00671E1C"/>
    <w:rsid w:val="007B1B59"/>
    <w:rsid w:val="007C566D"/>
    <w:rsid w:val="007D0199"/>
    <w:rsid w:val="0082214B"/>
    <w:rsid w:val="008765BC"/>
    <w:rsid w:val="008876D6"/>
    <w:rsid w:val="008D0109"/>
    <w:rsid w:val="008E5F45"/>
    <w:rsid w:val="009E25ED"/>
    <w:rsid w:val="00A31E95"/>
    <w:rsid w:val="00A3361B"/>
    <w:rsid w:val="00A913F5"/>
    <w:rsid w:val="00AA5829"/>
    <w:rsid w:val="00AD71A7"/>
    <w:rsid w:val="00C37B0A"/>
    <w:rsid w:val="00CE7F8B"/>
    <w:rsid w:val="00D13CDB"/>
    <w:rsid w:val="00DA0F04"/>
    <w:rsid w:val="00DC5FB4"/>
    <w:rsid w:val="00E15F6D"/>
    <w:rsid w:val="00E26079"/>
    <w:rsid w:val="00E96AE3"/>
    <w:rsid w:val="00EC01DF"/>
    <w:rsid w:val="00ED4894"/>
    <w:rsid w:val="00F41A44"/>
    <w:rsid w:val="00F75087"/>
    <w:rsid w:val="00FC6180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CF0E"/>
  <w15:chartTrackingRefBased/>
  <w15:docId w15:val="{A9025016-45EB-473E-80C5-4D4CE6F3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A7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C618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C618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C6180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325F1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25F1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25F1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5F1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25F16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25F1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2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6C53-AD27-4968-AF7A-CAD05187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Беляева Людмила Николаевна</cp:lastModifiedBy>
  <cp:revision>3</cp:revision>
  <cp:lastPrinted>2025-01-23T13:40:00Z</cp:lastPrinted>
  <dcterms:created xsi:type="dcterms:W3CDTF">2025-01-23T13:39:00Z</dcterms:created>
  <dcterms:modified xsi:type="dcterms:W3CDTF">2025-01-23T13:40:00Z</dcterms:modified>
</cp:coreProperties>
</file>